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Rubik Light" w:hAnsi="Rubik Light"/>
        </w:rPr>
      </w:pPr>
      <w:r>
        <w:rPr>
          <w:rFonts w:ascii="Rubik Light" w:hAnsi="Rubik Light"/>
        </w:rPr>
        <w:t>Tartu Linnaraamatukogule</w:t>
      </w:r>
    </w:p>
    <w:p>
      <w:pPr>
        <w:pStyle w:val="Normal"/>
        <w:bidi w:val="0"/>
        <w:jc w:val="center"/>
        <w:rPr>
          <w:rFonts w:ascii="Rubik Light" w:hAnsi="Rubik Light"/>
        </w:rPr>
      </w:pPr>
      <w:r>
        <w:rPr>
          <w:rFonts w:ascii="Rubik Light" w:hAnsi="Rubik Light"/>
        </w:rPr>
      </w:r>
    </w:p>
    <w:p>
      <w:pPr>
        <w:pStyle w:val="Normal"/>
        <w:bidi w:val="0"/>
        <w:jc w:val="center"/>
        <w:rPr>
          <w:rFonts w:ascii="Rubik Light" w:hAnsi="Rubik Light"/>
        </w:rPr>
      </w:pPr>
      <w:r>
        <w:rPr>
          <w:rFonts w:ascii="Rubik Light" w:hAnsi="Rubik Light"/>
        </w:rPr>
        <w:t>Avaldus.</w:t>
      </w:r>
    </w:p>
    <w:p>
      <w:pPr>
        <w:pStyle w:val="Normal"/>
        <w:bidi w:val="0"/>
        <w:jc w:val="center"/>
        <w:rPr>
          <w:rFonts w:ascii="Rubik Light" w:hAnsi="Rubik Light"/>
        </w:rPr>
      </w:pPr>
      <w:r>
        <w:rPr>
          <w:rFonts w:ascii="Rubik Light" w:hAnsi="Rubik Light"/>
        </w:rPr>
      </w:r>
    </w:p>
    <w:p>
      <w:pPr>
        <w:pStyle w:val="Normal"/>
        <w:bidi w:val="0"/>
        <w:jc w:val="center"/>
        <w:rPr>
          <w:rFonts w:ascii="Rubik Light" w:hAnsi="Rubik Light"/>
        </w:rPr>
      </w:pPr>
      <w:r>
        <w:rPr>
          <w:rFonts w:ascii="Rubik Light" w:hAnsi="Rubik Light"/>
        </w:rPr>
      </w:r>
    </w:p>
    <w:p>
      <w:pPr>
        <w:pStyle w:val="Normal"/>
        <w:bidi w:val="0"/>
        <w:spacing w:lineRule="auto" w:line="360"/>
        <w:jc w:val="left"/>
        <w:rPr>
          <w:rFonts w:ascii="Rubik Light" w:hAnsi="Rubik Light"/>
        </w:rPr>
      </w:pPr>
      <w:r>
        <w:rPr>
          <w:rFonts w:ascii="Rubik Light" w:hAnsi="Rubik Light"/>
        </w:rPr>
        <w:t>Palun siduda minu ................................................(nimi) ..................................(isikukood) lugejakirje järgmiste lugejakirjetega:</w:t>
      </w:r>
    </w:p>
    <w:p>
      <w:pPr>
        <w:pStyle w:val="Normal"/>
        <w:bidi w:val="0"/>
        <w:spacing w:lineRule="auto" w:line="360"/>
        <w:jc w:val="left"/>
        <w:rPr>
          <w:rFonts w:ascii="Rubik Light" w:hAnsi="Rubik Light"/>
        </w:rPr>
      </w:pPr>
      <w:r>
        <w:rPr>
          <w:rFonts w:ascii="Rubik Light" w:hAnsi="Rubik Light"/>
        </w:rPr>
      </w:r>
    </w:p>
    <w:p>
      <w:pPr>
        <w:pStyle w:val="Normal"/>
        <w:bidi w:val="0"/>
        <w:spacing w:lineRule="auto" w:line="360"/>
        <w:jc w:val="left"/>
        <w:rPr>
          <w:rFonts w:ascii="Rubik Light" w:hAnsi="Rubik Light"/>
        </w:rPr>
      </w:pPr>
      <w:r>
        <w:rPr>
          <w:rFonts w:ascii="Rubik Light" w:hAnsi="Rubik Light"/>
        </w:rPr>
        <w:t>..................................................(nimi) ................................ (isikukood)</w:t>
      </w:r>
    </w:p>
    <w:p>
      <w:pPr>
        <w:pStyle w:val="Normal"/>
        <w:bidi w:val="0"/>
        <w:spacing w:lineRule="auto" w:line="360"/>
        <w:jc w:val="left"/>
        <w:rPr>
          <w:rFonts w:ascii="Rubik Light" w:hAnsi="Rubik Light"/>
        </w:rPr>
      </w:pPr>
      <w:r>
        <w:rPr>
          <w:rFonts w:ascii="Rubik Light" w:hAnsi="Rubik Light"/>
        </w:rPr>
      </w:r>
    </w:p>
    <w:p>
      <w:pPr>
        <w:pStyle w:val="Normal"/>
        <w:bidi w:val="0"/>
        <w:spacing w:lineRule="auto" w:line="360"/>
        <w:jc w:val="left"/>
        <w:rPr>
          <w:rFonts w:ascii="Rubik Light" w:hAnsi="Rubik Light"/>
        </w:rPr>
      </w:pPr>
      <w:r>
        <w:rPr>
          <w:rFonts w:ascii="Rubik Light" w:hAnsi="Rubik Light"/>
        </w:rPr>
        <w:t>..................................................(nimi) .............................. (isikukood)</w:t>
      </w:r>
    </w:p>
    <w:p>
      <w:pPr>
        <w:pStyle w:val="Normal"/>
        <w:bidi w:val="0"/>
        <w:spacing w:lineRule="auto" w:line="36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t xml:space="preserve">Allkirjad </w:t>
        <w:tab/>
        <w:tab/>
        <w:tab/>
        <w:tab/>
        <w:tab/>
        <w:tab/>
        <w:tab/>
        <w:tab/>
        <w:tab/>
        <w:tab/>
        <w:tab/>
        <w:tab/>
        <w:tab/>
      </w:r>
      <w:r>
        <w:rPr>
          <w:rFonts w:ascii="Rubik Light" w:hAnsi="Rubik Light"/>
        </w:rPr>
        <w:t>Kuupäev</w:t>
      </w:r>
    </w:p>
    <w:p>
      <w:pPr>
        <w:pStyle w:val="Normal"/>
        <w:bidi w:val="0"/>
        <w:jc w:val="left"/>
        <w:rPr>
          <w:rFonts w:ascii="Rubik Light" w:hAnsi="Rubik Light"/>
        </w:rPr>
      </w:pPr>
      <w:r>
        <w:rPr>
          <w:rFonts w:ascii="Rubik Light" w:hAnsi="Rubik Light"/>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pBdr>
          <w:bottom w:val="single" w:sz="2" w:space="2" w:color="000000"/>
        </w:pBdr>
        <w:bidi w:val="0"/>
        <w:jc w:val="left"/>
        <w:rPr/>
      </w:pPr>
      <w:r>
        <w:rPr/>
      </w:r>
    </w:p>
    <w:p>
      <w:pPr>
        <w:pStyle w:val="Normal"/>
        <w:bidi w:val="0"/>
        <w:jc w:val="left"/>
        <w:rPr/>
      </w:pPr>
      <w:r>
        <w:rPr/>
      </w:r>
    </w:p>
    <w:p>
      <w:pPr>
        <w:pStyle w:val="Normal"/>
        <w:bidi w:val="0"/>
        <w:jc w:val="left"/>
        <w:rPr/>
      </w:pPr>
      <w:r>
        <w:rPr/>
      </w:r>
    </w:p>
    <w:p>
      <w:pPr>
        <w:pStyle w:val="Normal"/>
        <w:bidi w:val="0"/>
        <w:jc w:val="left"/>
        <w:rPr>
          <w:rFonts w:ascii="Rubik Light" w:hAnsi="Rubik Light"/>
          <w:sz w:val="24"/>
          <w:szCs w:val="24"/>
        </w:rPr>
      </w:pPr>
      <w:r>
        <w:rPr>
          <w:rFonts w:ascii="Rubik Light" w:hAnsi="Rubik Light"/>
          <w:b w:val="false"/>
          <w:i w:val="false"/>
          <w:caps w:val="false"/>
          <w:smallCaps w:val="false"/>
          <w:color w:val="212121"/>
          <w:spacing w:val="0"/>
          <w:sz w:val="24"/>
          <w:szCs w:val="24"/>
        </w:rPr>
        <w:t>Kärglaenutus (kärjes laenutamine) tähendab, et inimesed, kes soovivad (ja kel on vaja) üksteise kirjele raamatuid laenata, seovad oma lugejakirjed kokku ja saavad üksteise eest ja üksteisele raamatuid ja muid väljaandeid laenata.</w:t>
      </w:r>
      <w:r>
        <w:rPr>
          <w:rFonts w:ascii="Rubik Light" w:hAnsi="Rubik Light"/>
          <w:sz w:val="24"/>
          <w:szCs w:val="24"/>
        </w:rPr>
        <w:t xml:space="preserve"> </w:t>
      </w:r>
    </w:p>
    <w:p>
      <w:pPr>
        <w:pStyle w:val="Normal"/>
        <w:bidi w:val="0"/>
        <w:jc w:val="left"/>
        <w:rPr>
          <w:rFonts w:ascii="Rubik Light" w:hAnsi="Rubik Light"/>
          <w:sz w:val="24"/>
          <w:szCs w:val="24"/>
        </w:rPr>
      </w:pPr>
      <w:r>
        <w:rPr>
          <w:rFonts w:ascii="Rubik Light" w:hAnsi="Rubik Light"/>
          <w:sz w:val="24"/>
          <w:szCs w:val="24"/>
        </w:rPr>
      </w:r>
    </w:p>
    <w:p>
      <w:pPr>
        <w:pStyle w:val="Normal"/>
        <w:bidi w:val="0"/>
        <w:jc w:val="left"/>
        <w:rPr>
          <w:rFonts w:ascii="Rubik Light" w:hAnsi="Rubik Light"/>
          <w:sz w:val="24"/>
          <w:szCs w:val="24"/>
        </w:rPr>
      </w:pPr>
      <w:r>
        <w:rPr>
          <w:rFonts w:ascii="Rubik Light" w:hAnsi="Rubik Light"/>
          <w:sz w:val="24"/>
          <w:szCs w:val="24"/>
        </w:rPr>
        <w:t>Korraga saab osaleda vaid ühes kärjes.</w:t>
      </w:r>
    </w:p>
    <w:p>
      <w:pPr>
        <w:pStyle w:val="Normal"/>
        <w:bidi w:val="0"/>
        <w:jc w:val="left"/>
        <w:rPr>
          <w:rFonts w:ascii="Rubik Light" w:hAnsi="Rubik Light"/>
          <w:sz w:val="24"/>
          <w:szCs w:val="24"/>
        </w:rPr>
      </w:pPr>
      <w:r>
        <w:rPr>
          <w:rFonts w:ascii="Rubik Light" w:hAnsi="Rubik Light"/>
          <w:sz w:val="24"/>
          <w:szCs w:val="24"/>
        </w:rPr>
      </w:r>
    </w:p>
    <w:p>
      <w:pPr>
        <w:pStyle w:val="Normal"/>
        <w:bidi w:val="0"/>
        <w:jc w:val="left"/>
        <w:rPr>
          <w:rFonts w:ascii="Rubik Light" w:hAnsi="Rubik Light"/>
          <w:sz w:val="24"/>
          <w:szCs w:val="24"/>
        </w:rPr>
      </w:pPr>
      <w:r>
        <w:rPr>
          <w:rFonts w:ascii="Rubik Light" w:hAnsi="Rubik Light"/>
          <w:sz w:val="24"/>
          <w:szCs w:val="24"/>
        </w:rPr>
        <w:t>Digitaalselt allkirjastatud avaldus saata meiliaadressil laenutaja@luts.ee</w:t>
      </w:r>
    </w:p>
    <w:p>
      <w:pPr>
        <w:pStyle w:val="Normal"/>
        <w:bidi w:val="0"/>
        <w:jc w:val="left"/>
        <w:rPr>
          <w:rFonts w:ascii="Rubik Light" w:hAnsi="Rubik Light"/>
          <w:sz w:val="24"/>
          <w:szCs w:val="24"/>
        </w:rPr>
      </w:pPr>
      <w:r>
        <w:rPr>
          <w:rFonts w:ascii="Rubik Light" w:hAnsi="Rubik Light"/>
          <w:sz w:val="24"/>
          <w:szCs w:val="24"/>
        </w:rPr>
      </w:r>
    </w:p>
    <w:p>
      <w:pPr>
        <w:pStyle w:val="Normal"/>
        <w:bidi w:val="0"/>
        <w:jc w:val="left"/>
        <w:rPr>
          <w:rFonts w:ascii="Rubik Light" w:hAnsi="Rubik Light"/>
        </w:rPr>
      </w:pPr>
      <w:r>
        <w:rPr>
          <w:rFonts w:ascii="Rubik Light" w:hAnsi="Rubik Light"/>
        </w:rPr>
        <w:t xml:space="preserve">NB! Kärglaenutus ei hõlma e-kataloogi ESTER iseteeninduskeskkonda. </w:t>
      </w:r>
    </w:p>
    <w:p>
      <w:pPr>
        <w:pStyle w:val="Normal"/>
        <w:bidi w:val="0"/>
        <w:jc w:val="left"/>
        <w:rPr>
          <w:rFonts w:ascii="Rubik Light" w:hAnsi="Rubik Light"/>
        </w:rPr>
      </w:pPr>
      <w:r>
        <w:rPr>
          <w:rFonts w:ascii="Rubik Light" w:hAnsi="Rubik Light"/>
        </w:rPr>
      </w:r>
    </w:p>
    <w:p>
      <w:pPr>
        <w:pStyle w:val="Normal"/>
        <w:bidi w:val="0"/>
        <w:jc w:val="left"/>
        <w:rPr>
          <w:rFonts w:ascii="Rubik Light" w:hAnsi="Rubik Light"/>
        </w:rPr>
      </w:pPr>
      <w:r>
        <w:rPr>
          <w:rFonts w:ascii="Rubik Light" w:hAnsi="Rubik Light"/>
        </w:rPr>
        <w:t>Alaealiste laste ja eestkostetavate isikute lugejakirjete sidumiseks piisab lapsevanema või eestkostja allkirjast.</w:t>
      </w:r>
    </w:p>
    <w:p>
      <w:pPr>
        <w:pStyle w:val="Normal"/>
        <w:bidi w:val="0"/>
        <w:jc w:val="left"/>
        <w:rPr>
          <w:rFonts w:ascii="Rubik Light" w:hAnsi="Rubik Light"/>
        </w:rPr>
      </w:pPr>
      <w:r>
        <w:rPr>
          <w:rFonts w:ascii="Rubik Light" w:hAnsi="Rubik Light"/>
        </w:rPr>
        <w:t>Kärglaenutusest loobumiseks tuleb raamatukogule teada anda kas suuliselt või meili teel (</w:t>
      </w:r>
      <w:hyperlink r:id="rId2">
        <w:r>
          <w:rPr>
            <w:rStyle w:val="Internetilink"/>
            <w:rFonts w:ascii="Rubik Light" w:hAnsi="Rubik Light"/>
          </w:rPr>
          <w:t>laenutaja@luts.ee</w:t>
        </w:r>
      </w:hyperlink>
      <w:r>
        <w:rPr>
          <w:rFonts w:ascii="Rubik Light" w:hAnsi="Rubik Light"/>
        </w:rPr>
        <w:t>)</w:t>
      </w:r>
    </w:p>
    <w:p>
      <w:pPr>
        <w:pStyle w:val="Normal"/>
        <w:bidi w:val="0"/>
        <w:jc w:val="left"/>
        <w:rPr>
          <w:rFonts w:ascii="Rubik Light" w:hAnsi="Rubik Light"/>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Liberation Sans">
    <w:altName w:val="Arial"/>
    <w:charset w:val="ba"/>
    <w:family w:val="roman"/>
    <w:pitch w:val="variable"/>
  </w:font>
  <w:font w:name="Rubik Light">
    <w:charset w:val="ba"/>
    <w:family w:val="roman"/>
    <w:pitch w:val="variable"/>
  </w:font>
</w:fonts>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t-E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Mangal"/>
      <w:color w:val="auto"/>
      <w:kern w:val="2"/>
      <w:sz w:val="24"/>
      <w:szCs w:val="24"/>
      <w:lang w:val="et-EE" w:eastAsia="zh-CN" w:bidi="hi-IN"/>
    </w:rPr>
  </w:style>
  <w:style w:type="character" w:styleId="Internetilink">
    <w:name w:val="Internetilink"/>
    <w:rPr>
      <w:color w:val="000080"/>
      <w:u w:val="single"/>
      <w:lang w:val="zxx" w:eastAsia="zxx" w:bidi="zxx"/>
    </w:rPr>
  </w:style>
  <w:style w:type="paragraph" w:styleId="Pealkiri">
    <w:name w:val="Pealkiri"/>
    <w:basedOn w:val="Normal"/>
    <w:next w:val="Phitekst"/>
    <w:qFormat/>
    <w:pPr>
      <w:keepNext w:val="true"/>
      <w:spacing w:before="240" w:after="120"/>
    </w:pPr>
    <w:rPr>
      <w:rFonts w:ascii="Liberation Sans" w:hAnsi="Liberation Sans" w:eastAsia="Microsoft YaHei" w:cs="Mangal"/>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Mangal"/>
    </w:rPr>
  </w:style>
  <w:style w:type="paragraph" w:styleId="Pealdis">
    <w:name w:val="Caption"/>
    <w:basedOn w:val="Normal"/>
    <w:qFormat/>
    <w:pPr>
      <w:suppressLineNumbers/>
      <w:spacing w:before="120" w:after="120"/>
    </w:pPr>
    <w:rPr>
      <w:rFonts w:cs="Mangal"/>
      <w:i/>
      <w:iCs/>
      <w:sz w:val="24"/>
      <w:szCs w:val="24"/>
    </w:rPr>
  </w:style>
  <w:style w:type="paragraph" w:styleId="Register">
    <w:name w:val="Register"/>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enutaja@luts.ee"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LibreOffice/7.0.4.2$Windows_X86_64 LibreOffice_project/dcf040e67528d9187c66b2379df5ea4407429775</Application>
  <AppVersion>15.0000</AppVersion>
  <Pages>2</Pages>
  <Words>93</Words>
  <Characters>953</Characters>
  <CharactersWithSpaces>1047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2021-02-15T16:48:36Z</dcterms:created>
  <dc:creator/>
  <dc:description/>
  <dc:language>et-EE</dc:language>
  <cp:lastModifiedBy/>
  <cp:revision>1</cp:revision>
  <dc:subject/>
  <dc:title/>
</cp:coreProperties>
</file>